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3"/>
        <w:ind w:left="0" w:right="702" w:firstLine="0"/>
        <w:jc w:val="right"/>
        <w:rPr>
          <w:sz w:val="20"/>
        </w:rPr>
      </w:pPr>
      <w:r>
        <w:rPr/>
        <w:pict>
          <v:rect style="position:absolute;margin-left:120.360001pt;margin-top:19.679972pt;width:357.239994pt;height:.480005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rPr>
          <w:sz w:val="20"/>
        </w:rPr>
      </w:pPr>
    </w:p>
    <w:p>
      <w:pPr>
        <w:pStyle w:val="BodyText"/>
        <w:spacing w:before="6"/>
        <w:rPr>
          <w:sz w:val="18"/>
        </w:rPr>
      </w:pPr>
    </w:p>
    <w:p>
      <w:pPr>
        <w:spacing w:before="118"/>
        <w:ind w:left="3048" w:right="0" w:firstLine="0"/>
        <w:jc w:val="both"/>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w w:val="116"/>
          <w:sz w:val="22"/>
        </w:rPr>
        <w:t>E</w:t>
      </w:r>
      <w:r>
        <w:rPr>
          <w:rFonts w:ascii="Palatino Linotype" w:hAnsi="Palatino Linotype"/>
          <w:b/>
          <w:spacing w:val="2"/>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7"/>
          <w:sz w:val="22"/>
        </w:rPr>
        <w:t>Ñ</w:t>
      </w:r>
      <w:r>
        <w:rPr>
          <w:rFonts w:ascii="Palatino Linotype" w:hAnsi="Palatino Linotype"/>
          <w:b/>
          <w:spacing w:val="1"/>
          <w:w w:val="47"/>
          <w:sz w:val="22"/>
        </w:rPr>
        <w:t>Ò</w:t>
      </w:r>
      <w:r>
        <w:rPr>
          <w:rFonts w:ascii="Palatino Linotype" w:hAnsi="Palatino Linotype"/>
          <w:b/>
          <w:w w:val="97"/>
          <w:sz w:val="22"/>
        </w:rPr>
        <w:t>N</w:t>
      </w:r>
      <w:r>
        <w:rPr>
          <w:rFonts w:ascii="Palatino Linotype" w:hAnsi="Palatino Linotype"/>
          <w:b/>
          <w:w w:val="102"/>
          <w:sz w:val="22"/>
        </w:rPr>
        <w:t>H</w:t>
      </w:r>
    </w:p>
    <w:p>
      <w:pPr>
        <w:pStyle w:val="BodyText"/>
        <w:spacing w:before="11"/>
        <w:rPr>
          <w:rFonts w:ascii="Palatino Linotype"/>
          <w:b/>
          <w:sz w:val="25"/>
        </w:rPr>
      </w:pPr>
    </w:p>
    <w:p>
      <w:pPr>
        <w:pStyle w:val="BodyText"/>
        <w:spacing w:line="235" w:lineRule="auto" w:before="1"/>
        <w:ind w:left="755" w:right="699" w:firstLine="566"/>
        <w:jc w:val="both"/>
      </w:pPr>
      <w:r>
        <w:rPr/>
        <w:t>Laïi nöõa, naøy thieän nam! Ñaïi Boà-taùt coù luaân thieàn ñònh trang nghieâm lôùn. Neáu Boà-taùt thaønh töïu luaân naøy, töø luùc môùi phaùt taâm ñaõ ñoaïn tröø naêm thöù duïc, gaùnh vaùc, laøm ruoäng phöôùc cho haøng Thanh  vaên vaø Bích-chi-phaät, khieán cho taát caû chuùng sinh ñeàu giöõ gìn, cuùng döôøng.</w:t>
      </w:r>
    </w:p>
    <w:p>
      <w:pPr>
        <w:pStyle w:val="BodyText"/>
        <w:spacing w:line="235" w:lineRule="auto" w:before="32"/>
        <w:ind w:left="755" w:right="699" w:firstLine="566"/>
        <w:jc w:val="both"/>
      </w:pPr>
      <w:r>
        <w:rPr/>
        <w:t>Naøy thieän nam! Ñaïi Boà-taùt tu thieàn ñònh coù hai loaïi: Moät laø theá gian, hai laø xuaát theá gian. Theá naøo goïi laø Boà-taùt tu taäp thieàn ñònh theá gian? Neáu Boà-taùt nöông vaøo töôùng cuûa naêm aám, döïa vaøo coõi Duïc,    coõi Saéc vaø coõi Voâ saéc maø tu thieàn ñònh, nöông vaøo ba cöûa Giaûi thoaùt, boán Nieäm xöù, boán Chaùnh caàn, boán Nhö yù tuùc, naêm Caên, naêm Löïc,   baûy phaàn Boà-ñeà vaø taùm Thaùnh ñaïo, cho ñeán ñaát, nöôùc, gioù,  löûa, khoâng, thöùc… ñeàu nöông töïa vaøo ñoù maø sinh chaáp tröôùc.  Tu  thieàn  ñònh nhö vaäy goïi laø Boà-taùt tu thieàn ñònh theá gian, cuõng ñoàng vôùi taát   caû haøng Thanh vaên vaø Bích-chi-phaät, khoâng ñöôïc goïi laø</w:t>
      </w:r>
      <w:r>
        <w:rPr>
          <w:spacing w:val="3"/>
        </w:rPr>
        <w:t> </w:t>
      </w:r>
      <w:r>
        <w:rPr/>
        <w:t>Ñaïi.</w:t>
      </w:r>
    </w:p>
    <w:p>
      <w:pPr>
        <w:pStyle w:val="BodyText"/>
        <w:spacing w:line="235" w:lineRule="auto" w:before="34"/>
        <w:ind w:left="755" w:right="700" w:firstLine="566"/>
        <w:jc w:val="both"/>
      </w:pPr>
      <w:r>
        <w:rPr/>
        <w:t>Theá naøo goïi laø Boà-taùt tu taäp thieàn ñònh xuaát  theá  gian?  Naøy thieän nam! Ñoù laø Boà-taùt coù khaû naêng phoùng ra aùnh saùng lôùn xuaát theá gian, khoâng chaáp vöôùng nôi boán Nieäm xöù, boán Chaùnh caàn, boán Nhö    yù tuùc, naêm Caên, naêm Löïc, baûy Giaùc chi, taùm Thaùnh ñaïo, caùc phaùp   nhö vaäy ñeàu khoâng nöông töïa maø tu taäp thieàn ñònh, cho ñeán giôùi    thaân, khaåu, yù, ba cöûa giaûi thoaùt, aám, giôùi, nhaäp, ba thoï,  boán  ñaïi, khoâng xöù, thöùc xöù, khoâng duïng xöù, phi töôûng phi phi töôûng xöù, ñôøi naøy, ñôøi sau ñeàu xa lìa caû, vaéng laëng khoâng nöông vaøo “Khoâng” vaø “Ñaïi</w:t>
      </w:r>
      <w:r>
        <w:rPr>
          <w:spacing w:val="8"/>
        </w:rPr>
        <w:t> </w:t>
      </w:r>
      <w:r>
        <w:rPr/>
        <w:t>khoâng”.</w:t>
      </w:r>
      <w:r>
        <w:rPr>
          <w:spacing w:val="7"/>
        </w:rPr>
        <w:t> </w:t>
      </w:r>
      <w:r>
        <w:rPr/>
        <w:t>Ñoù</w:t>
      </w:r>
      <w:r>
        <w:rPr>
          <w:spacing w:val="6"/>
        </w:rPr>
        <w:t> </w:t>
      </w:r>
      <w:r>
        <w:rPr/>
        <w:t>goïi</w:t>
      </w:r>
      <w:r>
        <w:rPr>
          <w:spacing w:val="9"/>
        </w:rPr>
        <w:t> </w:t>
      </w:r>
      <w:r>
        <w:rPr/>
        <w:t>laø</w:t>
      </w:r>
      <w:r>
        <w:rPr>
          <w:spacing w:val="7"/>
        </w:rPr>
        <w:t> </w:t>
      </w:r>
      <w:r>
        <w:rPr/>
        <w:t>Ñaïi</w:t>
      </w:r>
      <w:r>
        <w:rPr>
          <w:spacing w:val="5"/>
        </w:rPr>
        <w:t> </w:t>
      </w:r>
      <w:r>
        <w:rPr/>
        <w:t>Boà-taùt</w:t>
      </w:r>
      <w:r>
        <w:rPr>
          <w:spacing w:val="9"/>
        </w:rPr>
        <w:t> </w:t>
      </w:r>
      <w:r>
        <w:rPr/>
        <w:t>tu</w:t>
      </w:r>
      <w:r>
        <w:rPr>
          <w:spacing w:val="9"/>
        </w:rPr>
        <w:t> </w:t>
      </w:r>
      <w:r>
        <w:rPr/>
        <w:t>taäp</w:t>
      </w:r>
      <w:r>
        <w:rPr>
          <w:spacing w:val="6"/>
        </w:rPr>
        <w:t> </w:t>
      </w:r>
      <w:r>
        <w:rPr/>
        <w:t>thieàn</w:t>
      </w:r>
      <w:r>
        <w:rPr>
          <w:spacing w:val="7"/>
        </w:rPr>
        <w:t> </w:t>
      </w:r>
      <w:r>
        <w:rPr/>
        <w:t>ñònh</w:t>
      </w:r>
      <w:r>
        <w:rPr>
          <w:spacing w:val="9"/>
        </w:rPr>
        <w:t> </w:t>
      </w:r>
      <w:r>
        <w:rPr/>
        <w:t>xuaát</w:t>
      </w:r>
      <w:r>
        <w:rPr>
          <w:spacing w:val="6"/>
        </w:rPr>
        <w:t> </w:t>
      </w:r>
      <w:r>
        <w:rPr/>
        <w:t>theá</w:t>
      </w:r>
      <w:r>
        <w:rPr>
          <w:spacing w:val="9"/>
        </w:rPr>
        <w:t> </w:t>
      </w:r>
      <w:r>
        <w:rPr/>
        <w:t>gian.</w:t>
      </w:r>
    </w:p>
    <w:p>
      <w:pPr>
        <w:pStyle w:val="BodyText"/>
        <w:spacing w:line="235" w:lineRule="auto" w:before="37"/>
        <w:ind w:left="755" w:right="700" w:firstLine="566"/>
        <w:jc w:val="both"/>
      </w:pPr>
      <w:r>
        <w:rPr/>
        <w:t>Naøy thieän nam! Nhôø töôùng aáy, neân Ñaïi Boà-taùt coù theå thaønh töïu luaân thieàn ñònh trang nghieâm lôùn, töø luùc môùi phaùt taâm ñaõ xa lìa naêm thöù duïc, gaùnh vaùc laøm ruoäng phöôùc cho haøng Thanh vaên vaø Bích-chi- phaät, cuõng khieán cho taát caû chuùng sinh luoân giöõ gìn, cuùng döôøng.</w:t>
      </w:r>
    </w:p>
    <w:p>
      <w:pPr>
        <w:pStyle w:val="BodyText"/>
        <w:spacing w:before="27"/>
        <w:ind w:left="1322"/>
        <w:jc w:val="both"/>
      </w:pPr>
      <w:r>
        <w:rPr/>
        <w:t>Baáy giôø, Ñöùc Theá Toân muoán neâu roõ söï vieäc treân, neân duøng keä:</w:t>
      </w:r>
    </w:p>
    <w:p>
      <w:pPr>
        <w:spacing w:before="17"/>
        <w:ind w:left="3024" w:right="0" w:firstLine="0"/>
        <w:jc w:val="both"/>
        <w:rPr>
          <w:i/>
          <w:sz w:val="24"/>
        </w:rPr>
      </w:pPr>
      <w:r>
        <w:rPr>
          <w:i/>
          <w:sz w:val="24"/>
        </w:rPr>
        <w:t>Vì xaû boû gaùnh naëng</w:t>
      </w:r>
    </w:p>
    <w:p>
      <w:pPr>
        <w:spacing w:line="254" w:lineRule="auto" w:before="17"/>
        <w:ind w:left="3024" w:right="3112" w:firstLine="0"/>
        <w:jc w:val="both"/>
        <w:rPr>
          <w:i/>
          <w:sz w:val="24"/>
        </w:rPr>
      </w:pPr>
      <w:r>
        <w:rPr>
          <w:i/>
          <w:sz w:val="24"/>
        </w:rPr>
        <w:t>Tu thieàn ñònh höõu töôùng </w:t>
      </w:r>
      <w:r>
        <w:rPr>
          <w:i/>
          <w:sz w:val="24"/>
        </w:rPr>
        <w:t>Chæ töï ñoaïn keát söû</w:t>
      </w:r>
    </w:p>
    <w:p>
      <w:pPr>
        <w:spacing w:after="0" w:line="254" w:lineRule="auto"/>
        <w:jc w:val="both"/>
        <w:rPr>
          <w:sz w:val="24"/>
        </w:rPr>
        <w:sectPr>
          <w:type w:val="continuous"/>
          <w:pgSz w:w="11910" w:h="16840"/>
          <w:pgMar w:top="720" w:bottom="280" w:left="1680" w:right="1680"/>
        </w:sectPr>
      </w:pPr>
    </w:p>
    <w:p>
      <w:pPr>
        <w:spacing w:before="83"/>
        <w:ind w:left="2740" w:right="2239" w:firstLine="0"/>
        <w:jc w:val="center"/>
        <w:rPr>
          <w:rFonts w:ascii="Times New Roman" w:hAnsi="Times New Roman"/>
          <w:sz w:val="20"/>
        </w:rPr>
      </w:pPr>
      <w:r>
        <w:rPr/>
        <w:pict>
          <v:rect style="position:absolute;margin-left:117.479996pt;margin-top:19.679972pt;width:357.240017pt;height:.480005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11"/>
        <w:rPr>
          <w:rFonts w:ascii="Times New Roman"/>
          <w:sz w:val="11"/>
        </w:rPr>
      </w:pPr>
    </w:p>
    <w:p>
      <w:pPr>
        <w:spacing w:before="100"/>
        <w:ind w:left="2966" w:right="0" w:firstLine="0"/>
        <w:jc w:val="left"/>
        <w:rPr>
          <w:i/>
          <w:sz w:val="24"/>
        </w:rPr>
      </w:pPr>
      <w:r>
        <w:rPr>
          <w:i/>
          <w:sz w:val="24"/>
        </w:rPr>
        <w:t>Khoâng goïi laø baäc trí.</w:t>
      </w:r>
    </w:p>
    <w:p>
      <w:pPr>
        <w:spacing w:line="254" w:lineRule="auto" w:before="20"/>
        <w:ind w:left="2966" w:right="2931" w:firstLine="0"/>
        <w:jc w:val="left"/>
        <w:rPr>
          <w:i/>
          <w:sz w:val="24"/>
        </w:rPr>
      </w:pPr>
      <w:r>
        <w:rPr>
          <w:i/>
          <w:sz w:val="24"/>
        </w:rPr>
        <w:t>Tu thieàn ñònh chaáp tröôùc </w:t>
      </w:r>
      <w:r>
        <w:rPr>
          <w:i/>
          <w:sz w:val="24"/>
        </w:rPr>
        <w:t>Nöông töïa vaøo giaûi thoaùt Chaáp giöõ bôø beân kia Khoâng laøm lôïi chuùng sinh. Neáu boû gaùnh naëng xuoáng Nhaèm laøm lôïi chuùng sinh Tröø keát söû, tu</w:t>
      </w:r>
      <w:r>
        <w:rPr>
          <w:i/>
          <w:spacing w:val="17"/>
          <w:sz w:val="24"/>
        </w:rPr>
        <w:t> </w:t>
      </w:r>
      <w:r>
        <w:rPr>
          <w:i/>
          <w:sz w:val="24"/>
        </w:rPr>
        <w:t>ñònh</w:t>
      </w:r>
    </w:p>
    <w:p>
      <w:pPr>
        <w:spacing w:line="254" w:lineRule="auto" w:before="8"/>
        <w:ind w:left="2966" w:right="3196" w:firstLine="0"/>
        <w:jc w:val="left"/>
        <w:rPr>
          <w:i/>
          <w:sz w:val="24"/>
        </w:rPr>
      </w:pPr>
      <w:r>
        <w:rPr>
          <w:i/>
          <w:sz w:val="24"/>
        </w:rPr>
        <w:t>Laø Baäc trí chaân thaät. </w:t>
      </w:r>
      <w:r>
        <w:rPr>
          <w:i/>
          <w:sz w:val="24"/>
        </w:rPr>
        <w:t>Neáu ñoaïn döùt höõu aùi Taïo lôïi ích chuùng sinh Tu thieàn ñònh voâ töôùng Ñoù môùi goïi laø</w:t>
      </w:r>
      <w:r>
        <w:rPr>
          <w:i/>
          <w:spacing w:val="24"/>
          <w:sz w:val="24"/>
        </w:rPr>
        <w:t> </w:t>
      </w:r>
      <w:r>
        <w:rPr>
          <w:i/>
          <w:sz w:val="24"/>
        </w:rPr>
        <w:t>ñaïi.</w:t>
      </w:r>
    </w:p>
    <w:p>
      <w:pPr>
        <w:spacing w:line="254" w:lineRule="auto" w:before="5"/>
        <w:ind w:left="2966" w:right="2946" w:firstLine="0"/>
        <w:jc w:val="left"/>
        <w:rPr>
          <w:i/>
          <w:sz w:val="24"/>
        </w:rPr>
      </w:pPr>
      <w:r>
        <w:rPr>
          <w:i/>
          <w:sz w:val="24"/>
        </w:rPr>
        <w:t>Döùt troùi buoäc chuùng sinh </w:t>
      </w:r>
      <w:r>
        <w:rPr>
          <w:i/>
          <w:sz w:val="24"/>
        </w:rPr>
        <w:t>Khieán theá gian voâ uùy Thanh tònh tu thieàn ñònh Ñoù môùi goïi laø</w:t>
      </w:r>
      <w:r>
        <w:rPr>
          <w:i/>
          <w:spacing w:val="23"/>
          <w:sz w:val="24"/>
        </w:rPr>
        <w:t> </w:t>
      </w:r>
      <w:r>
        <w:rPr>
          <w:i/>
          <w:sz w:val="24"/>
        </w:rPr>
        <w:t>ñaïi.</w:t>
      </w:r>
    </w:p>
    <w:p>
      <w:pPr>
        <w:spacing w:before="218"/>
        <w:ind w:left="0" w:right="62"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15"/>
        </w:rPr>
      </w:pPr>
    </w:p>
    <w:p>
      <w:pPr>
        <w:pStyle w:val="BodyText"/>
        <w:spacing w:before="90"/>
        <w:ind w:left="2740" w:right="2239"/>
        <w:jc w:val="center"/>
        <w:rPr>
          <w:rFonts w:ascii="Times New Roman"/>
        </w:rPr>
      </w:pPr>
      <w:hyperlink r:id="rId5">
        <w:r>
          <w:rPr>
            <w:rFonts w:ascii="Times New Roman"/>
            <w:color w:val="0000FF"/>
            <w:u w:val="single" w:color="0000FF"/>
          </w:rPr>
          <w:t>www.daitangkinh.org</w:t>
        </w:r>
      </w:hyperlink>
    </w:p>
    <w:sectPr>
      <w:pgSz w:w="11910" w:h="16840"/>
      <w:pgMar w:top="72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- 53 410 Q08-P14 Thiá»†n Ä’á»‰nh-Ä’áº¡i PhÆ°Æ¡ng Quáº£ng Tháº­p LuÃ¢n.docx</dc:title>
  <dcterms:created xsi:type="dcterms:W3CDTF">2021-03-10T11:48:23Z</dcterms:created>
  <dcterms:modified xsi:type="dcterms:W3CDTF">2021-03-10T11:48:23Z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